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51" w:rsidRDefault="0097721E" w:rsidP="0097721E">
      <w:pPr>
        <w:jc w:val="center"/>
        <w:rPr>
          <w:rFonts w:ascii="Tahoma" w:hAnsi="Tahoma" w:cs="Tahoma"/>
          <w:sz w:val="40"/>
          <w:szCs w:val="40"/>
          <w:u w:val="single"/>
        </w:rPr>
      </w:pPr>
      <w:r w:rsidRPr="0097721E">
        <w:rPr>
          <w:rFonts w:ascii="Tahoma" w:hAnsi="Tahoma" w:cs="Tahoma"/>
          <w:sz w:val="40"/>
          <w:szCs w:val="40"/>
          <w:u w:val="single"/>
        </w:rPr>
        <w:t>Stoneydelph Primary School Theme Week Timetable</w:t>
      </w:r>
    </w:p>
    <w:p w:rsidR="0097721E" w:rsidRDefault="0097721E" w:rsidP="0097721E">
      <w:pPr>
        <w:jc w:val="center"/>
        <w:rPr>
          <w:rFonts w:ascii="Tahoma" w:hAnsi="Tahoma" w:cs="Tahoma"/>
          <w:sz w:val="40"/>
          <w:szCs w:val="40"/>
          <w:u w:val="single"/>
        </w:rPr>
      </w:pPr>
    </w:p>
    <w:p w:rsidR="0097721E" w:rsidRPr="0097721E" w:rsidRDefault="0097721E" w:rsidP="0097721E">
      <w:pPr>
        <w:jc w:val="center"/>
        <w:rPr>
          <w:rFonts w:ascii="Tahoma" w:hAnsi="Tahoma" w:cs="Tahoma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1828"/>
        <w:gridCol w:w="2237"/>
        <w:gridCol w:w="2780"/>
        <w:gridCol w:w="2171"/>
        <w:gridCol w:w="2070"/>
        <w:gridCol w:w="52"/>
        <w:gridCol w:w="2122"/>
      </w:tblGrid>
      <w:tr w:rsidR="00A117EE" w:rsidTr="00F63577">
        <w:tc>
          <w:tcPr>
            <w:tcW w:w="2128" w:type="dxa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828" w:type="dxa"/>
            <w:shd w:val="clear" w:color="auto" w:fill="B4C6E7" w:themeFill="accent5" w:themeFillTint="66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Autumn 1</w:t>
            </w:r>
          </w:p>
        </w:tc>
        <w:tc>
          <w:tcPr>
            <w:tcW w:w="2237" w:type="dxa"/>
            <w:shd w:val="clear" w:color="auto" w:fill="B4C6E7" w:themeFill="accent5" w:themeFillTint="66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Autumn 2</w:t>
            </w:r>
          </w:p>
        </w:tc>
        <w:tc>
          <w:tcPr>
            <w:tcW w:w="2780" w:type="dxa"/>
            <w:shd w:val="clear" w:color="auto" w:fill="B4C6E7" w:themeFill="accent5" w:themeFillTint="66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Spring 1</w:t>
            </w:r>
          </w:p>
        </w:tc>
        <w:tc>
          <w:tcPr>
            <w:tcW w:w="2171" w:type="dxa"/>
            <w:shd w:val="clear" w:color="auto" w:fill="B4C6E7" w:themeFill="accent5" w:themeFillTint="66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Spring 2</w:t>
            </w:r>
          </w:p>
        </w:tc>
        <w:tc>
          <w:tcPr>
            <w:tcW w:w="2070" w:type="dxa"/>
            <w:shd w:val="clear" w:color="auto" w:fill="B4C6E7" w:themeFill="accent5" w:themeFillTint="66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Summer 1</w:t>
            </w:r>
          </w:p>
        </w:tc>
        <w:tc>
          <w:tcPr>
            <w:tcW w:w="2174" w:type="dxa"/>
            <w:gridSpan w:val="2"/>
            <w:shd w:val="clear" w:color="auto" w:fill="B4C6E7" w:themeFill="accent5" w:themeFillTint="66"/>
          </w:tcPr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Summer 2</w:t>
            </w:r>
          </w:p>
        </w:tc>
      </w:tr>
      <w:tr w:rsidR="0097721E" w:rsidTr="00F63577">
        <w:tc>
          <w:tcPr>
            <w:tcW w:w="2128" w:type="dxa"/>
            <w:shd w:val="clear" w:color="auto" w:fill="FFE599" w:themeFill="accent4" w:themeFillTint="66"/>
          </w:tcPr>
          <w:p w:rsid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Cycle A</w:t>
            </w:r>
          </w:p>
          <w:p w:rsid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97721E" w:rsidRPr="0097721E" w:rsidRDefault="0097721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065" w:type="dxa"/>
            <w:gridSpan w:val="2"/>
          </w:tcPr>
          <w:p w:rsidR="0097721E" w:rsidRDefault="00A117E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Arts Week</w:t>
            </w:r>
          </w:p>
          <w:p w:rsidR="00A117EE" w:rsidRPr="0097721E" w:rsidRDefault="00A117EE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(Music, art, DT, dance, performing)</w:t>
            </w:r>
          </w:p>
        </w:tc>
        <w:tc>
          <w:tcPr>
            <w:tcW w:w="4951" w:type="dxa"/>
            <w:gridSpan w:val="2"/>
          </w:tcPr>
          <w:p w:rsidR="0097721E" w:rsidRPr="0097721E" w:rsidRDefault="00853850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Computing/E-safety</w:t>
            </w:r>
            <w:r>
              <w:rPr>
                <w:rFonts w:ascii="Tahoma" w:hAnsi="Tahoma" w:cs="Tahoma"/>
                <w:sz w:val="36"/>
                <w:szCs w:val="36"/>
              </w:rPr>
              <w:t xml:space="preserve"> Week</w:t>
            </w:r>
          </w:p>
        </w:tc>
        <w:tc>
          <w:tcPr>
            <w:tcW w:w="4244" w:type="dxa"/>
            <w:gridSpan w:val="3"/>
          </w:tcPr>
          <w:p w:rsidR="0097721E" w:rsidRPr="0097721E" w:rsidRDefault="00853850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Geography Week</w:t>
            </w:r>
            <w:bookmarkStart w:id="0" w:name="_GoBack"/>
            <w:bookmarkEnd w:id="0"/>
          </w:p>
        </w:tc>
      </w:tr>
      <w:tr w:rsidR="00F63577" w:rsidTr="00F63577">
        <w:tc>
          <w:tcPr>
            <w:tcW w:w="2128" w:type="dxa"/>
            <w:shd w:val="clear" w:color="auto" w:fill="FFE599" w:themeFill="accent4" w:themeFillTint="66"/>
          </w:tcPr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Cycle B</w:t>
            </w:r>
          </w:p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F63577" w:rsidRPr="0097721E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065" w:type="dxa"/>
            <w:gridSpan w:val="2"/>
          </w:tcPr>
          <w:p w:rsidR="00F63577" w:rsidRPr="0097721E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97721E">
              <w:rPr>
                <w:rFonts w:ascii="Tahoma" w:hAnsi="Tahoma" w:cs="Tahoma"/>
                <w:sz w:val="36"/>
                <w:szCs w:val="36"/>
              </w:rPr>
              <w:t>History</w:t>
            </w:r>
            <w:r>
              <w:rPr>
                <w:rFonts w:ascii="Tahoma" w:hAnsi="Tahoma" w:cs="Tahoma"/>
                <w:sz w:val="36"/>
                <w:szCs w:val="36"/>
              </w:rPr>
              <w:t xml:space="preserve"> Week</w:t>
            </w:r>
          </w:p>
        </w:tc>
        <w:tc>
          <w:tcPr>
            <w:tcW w:w="4951" w:type="dxa"/>
            <w:gridSpan w:val="2"/>
          </w:tcPr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RE/</w:t>
            </w:r>
            <w:r w:rsidRPr="0097721E">
              <w:rPr>
                <w:rFonts w:ascii="Tahoma" w:hAnsi="Tahoma" w:cs="Tahoma"/>
                <w:sz w:val="36"/>
                <w:szCs w:val="36"/>
              </w:rPr>
              <w:t>Cultural/International</w:t>
            </w:r>
            <w:r>
              <w:rPr>
                <w:rFonts w:ascii="Tahoma" w:hAnsi="Tahoma" w:cs="Tahoma"/>
                <w:sz w:val="36"/>
                <w:szCs w:val="36"/>
              </w:rPr>
              <w:t xml:space="preserve"> Week</w:t>
            </w:r>
          </w:p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F63577" w:rsidRPr="00F63577" w:rsidRDefault="00F63577" w:rsidP="0097721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3577">
              <w:rPr>
                <w:rFonts w:ascii="Tahoma" w:hAnsi="Tahoma" w:cs="Tahoma"/>
                <w:sz w:val="24"/>
                <w:szCs w:val="24"/>
              </w:rPr>
              <w:t>(Languages and cross curricular)</w:t>
            </w:r>
          </w:p>
        </w:tc>
        <w:tc>
          <w:tcPr>
            <w:tcW w:w="2122" w:type="dxa"/>
            <w:gridSpan w:val="2"/>
          </w:tcPr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STEM Week</w:t>
            </w:r>
          </w:p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(Science Technology Engineering Maths)</w:t>
            </w:r>
          </w:p>
        </w:tc>
        <w:tc>
          <w:tcPr>
            <w:tcW w:w="2122" w:type="dxa"/>
          </w:tcPr>
          <w:p w:rsidR="00F63577" w:rsidRDefault="00F63577" w:rsidP="0097721E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Life skills week</w:t>
            </w:r>
          </w:p>
          <w:p w:rsidR="00F63577" w:rsidRPr="00F63577" w:rsidRDefault="00F63577" w:rsidP="00F635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3577">
              <w:rPr>
                <w:rFonts w:ascii="Tahoma" w:hAnsi="Tahoma" w:cs="Tahoma"/>
                <w:sz w:val="24"/>
                <w:szCs w:val="24"/>
              </w:rPr>
              <w:t>(money, cooking, cycling, first aid, child care (Y6) , road safety, environmen</w:t>
            </w:r>
            <w:r>
              <w:rPr>
                <w:rFonts w:ascii="Tahoma" w:hAnsi="Tahoma" w:cs="Tahoma"/>
                <w:sz w:val="24"/>
                <w:szCs w:val="24"/>
              </w:rPr>
              <w:t xml:space="preserve">tal care, e-safety, citizenship,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anit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-social behaviour(police visit)</w:t>
            </w:r>
          </w:p>
        </w:tc>
      </w:tr>
    </w:tbl>
    <w:p w:rsidR="0097721E" w:rsidRPr="0097721E" w:rsidRDefault="0097721E" w:rsidP="0097721E">
      <w:pPr>
        <w:jc w:val="center"/>
        <w:rPr>
          <w:rFonts w:ascii="Tahoma" w:hAnsi="Tahoma" w:cs="Tahoma"/>
          <w:sz w:val="28"/>
          <w:szCs w:val="28"/>
        </w:rPr>
      </w:pPr>
    </w:p>
    <w:sectPr w:rsidR="0097721E" w:rsidRPr="0097721E" w:rsidSect="009772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1E"/>
    <w:rsid w:val="00853850"/>
    <w:rsid w:val="00891F4A"/>
    <w:rsid w:val="0097721E"/>
    <w:rsid w:val="00A117EE"/>
    <w:rsid w:val="00F63577"/>
    <w:rsid w:val="00F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8A42"/>
  <w15:chartTrackingRefBased/>
  <w15:docId w15:val="{FCE6CECC-AD26-49A1-A727-72677087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Gill</dc:creator>
  <cp:keywords/>
  <dc:description/>
  <cp:lastModifiedBy>S Gill</cp:lastModifiedBy>
  <cp:revision>4</cp:revision>
  <dcterms:created xsi:type="dcterms:W3CDTF">2021-10-22T12:20:00Z</dcterms:created>
  <dcterms:modified xsi:type="dcterms:W3CDTF">2021-10-22T14:45:00Z</dcterms:modified>
</cp:coreProperties>
</file>